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8" w:rsidRPr="0033245D" w:rsidRDefault="00EF5C5F" w:rsidP="009E7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245D">
        <w:rPr>
          <w:rFonts w:ascii="Times New Roman" w:hAnsi="Times New Roman" w:cs="Times New Roman"/>
          <w:sz w:val="26"/>
          <w:szCs w:val="26"/>
        </w:rPr>
        <w:t xml:space="preserve">Реестр свободных </w:t>
      </w:r>
      <w:r w:rsidR="00585B85">
        <w:rPr>
          <w:rFonts w:ascii="Times New Roman" w:hAnsi="Times New Roman" w:cs="Times New Roman"/>
          <w:sz w:val="26"/>
          <w:szCs w:val="26"/>
        </w:rPr>
        <w:t xml:space="preserve">производственных </w:t>
      </w:r>
      <w:r w:rsidRPr="0033245D">
        <w:rPr>
          <w:rFonts w:ascii="Times New Roman" w:hAnsi="Times New Roman" w:cs="Times New Roman"/>
          <w:sz w:val="26"/>
          <w:szCs w:val="26"/>
        </w:rPr>
        <w:t>площадей</w:t>
      </w:r>
    </w:p>
    <w:p w:rsidR="009E7A3E" w:rsidRPr="0033245D" w:rsidRDefault="009E7A3E" w:rsidP="009E7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1E24" w:rsidRPr="00B052D4" w:rsidRDefault="00851E24" w:rsidP="009E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817"/>
        <w:gridCol w:w="1985"/>
        <w:gridCol w:w="1843"/>
        <w:gridCol w:w="2268"/>
        <w:gridCol w:w="8079"/>
      </w:tblGrid>
      <w:tr w:rsidR="00EF5C5F" w:rsidRPr="00B052D4" w:rsidTr="00155431">
        <w:tc>
          <w:tcPr>
            <w:tcW w:w="817" w:type="dxa"/>
          </w:tcPr>
          <w:p w:rsidR="00EF5C5F" w:rsidRPr="00155431" w:rsidRDefault="00EF5C5F" w:rsidP="00D53F7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F" w:rsidRPr="00155431" w:rsidRDefault="00EF5C5F" w:rsidP="00D5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1843" w:type="dxa"/>
          </w:tcPr>
          <w:p w:rsidR="00EF5C5F" w:rsidRPr="00155431" w:rsidRDefault="00EF5C5F" w:rsidP="00D5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адрес, </w:t>
            </w: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, сайт (ФИО исполнителя, тел)</w:t>
            </w:r>
          </w:p>
        </w:tc>
        <w:tc>
          <w:tcPr>
            <w:tcW w:w="2268" w:type="dxa"/>
          </w:tcPr>
          <w:p w:rsidR="00EF5C5F" w:rsidRPr="00155431" w:rsidRDefault="00EF5C5F" w:rsidP="00D5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F5C5F" w:rsidRPr="00155431" w:rsidRDefault="00EF5C5F" w:rsidP="00D5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8079" w:type="dxa"/>
          </w:tcPr>
          <w:p w:rsidR="00EF5C5F" w:rsidRPr="00155431" w:rsidRDefault="00EF5C5F" w:rsidP="00D5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Характеристики помещения</w:t>
            </w:r>
          </w:p>
        </w:tc>
      </w:tr>
      <w:tr w:rsidR="00851E24" w:rsidRPr="00B052D4" w:rsidTr="00155431">
        <w:trPr>
          <w:trHeight w:val="1304"/>
        </w:trPr>
        <w:tc>
          <w:tcPr>
            <w:tcW w:w="817" w:type="dxa"/>
          </w:tcPr>
          <w:p w:rsidR="00851E24" w:rsidRPr="00155431" w:rsidRDefault="00851E24" w:rsidP="00D53F7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24" w:rsidRPr="00155431" w:rsidRDefault="00851E24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24" w:rsidRPr="00155431" w:rsidRDefault="00851E24" w:rsidP="00D53F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E24" w:rsidRPr="00155431" w:rsidRDefault="00851E2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ОАО «Металлист-Самара»</w:t>
            </w:r>
          </w:p>
        </w:tc>
        <w:tc>
          <w:tcPr>
            <w:tcW w:w="1843" w:type="dxa"/>
          </w:tcPr>
          <w:p w:rsidR="00585B85" w:rsidRPr="00155431" w:rsidRDefault="00851E2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Елисеев Юрий Сергеевич, исполнительный директор, ул. Промышленности,</w:t>
            </w:r>
            <w:r w:rsidR="00E14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278,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br/>
              <w:t>тел.:</w:t>
            </w:r>
          </w:p>
          <w:p w:rsidR="00585B85" w:rsidRPr="00155431" w:rsidRDefault="00851E2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E14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14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05, факс: </w:t>
            </w:r>
          </w:p>
          <w:p w:rsidR="00851E24" w:rsidRDefault="00851E2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E14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14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hyperlink r:id="rId5" w:history="1">
              <w:r w:rsidR="00155431" w:rsidRPr="00050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="00155431" w:rsidRPr="00050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431" w:rsidRPr="00050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sama</w:t>
              </w:r>
              <w:r w:rsidR="00155431" w:rsidRPr="00050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431" w:rsidRPr="00050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5431" w:rsidRDefault="00155431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31" w:rsidRPr="00155431" w:rsidRDefault="00155431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92A" w:rsidRPr="00155431" w:rsidRDefault="00851E2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851E24" w:rsidRPr="00155431" w:rsidRDefault="0096292A" w:rsidP="0096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155431"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  <w:r w:rsidR="00851E24" w:rsidRPr="00155431">
              <w:rPr>
                <w:rFonts w:ascii="Times New Roman" w:hAnsi="Times New Roman" w:cs="Times New Roman"/>
                <w:sz w:val="24"/>
                <w:szCs w:val="24"/>
              </w:rPr>
              <w:t>, начальник отдела управления имуществом тел.: 2469101</w:t>
            </w:r>
          </w:p>
        </w:tc>
        <w:tc>
          <w:tcPr>
            <w:tcW w:w="8079" w:type="dxa"/>
          </w:tcPr>
          <w:p w:rsidR="00585B85" w:rsidRPr="00155431" w:rsidRDefault="00851E24" w:rsidP="00D53F79">
            <w:pPr>
              <w:pStyle w:val="a5"/>
              <w:numPr>
                <w:ilvl w:val="0"/>
                <w:numId w:val="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здание. </w:t>
            </w:r>
          </w:p>
          <w:p w:rsidR="00585B85" w:rsidRPr="00155431" w:rsidRDefault="00585B85" w:rsidP="00D53F79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месторасположения: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278.</w:t>
            </w:r>
          </w:p>
          <w:p w:rsidR="00851E24" w:rsidRPr="00155431" w:rsidRDefault="00851E24" w:rsidP="00D53F79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Свет, вода, отопление. </w:t>
            </w:r>
          </w:p>
          <w:p w:rsidR="00851E24" w:rsidRPr="00155431" w:rsidRDefault="00851E24" w:rsidP="00D53F7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Под производство сдается первый этаж. </w:t>
            </w:r>
          </w:p>
          <w:p w:rsidR="00851E24" w:rsidRPr="00155431" w:rsidRDefault="00851E24" w:rsidP="00D53F7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7 000 кв. м. Высота ворот 2,7 метра. </w:t>
            </w:r>
          </w:p>
          <w:p w:rsidR="00851E24" w:rsidRPr="00155431" w:rsidRDefault="00851E24" w:rsidP="00D53F7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На каждом пролете имеется 2 кран-балки грузоподъемностью 3 тонны.</w:t>
            </w:r>
          </w:p>
          <w:p w:rsidR="00851E24" w:rsidRPr="00155431" w:rsidRDefault="00851E24" w:rsidP="00D53F7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2A" w:rsidRPr="00B052D4" w:rsidTr="00155431">
        <w:trPr>
          <w:trHeight w:val="1666"/>
        </w:trPr>
        <w:tc>
          <w:tcPr>
            <w:tcW w:w="817" w:type="dxa"/>
            <w:vMerge w:val="restart"/>
          </w:tcPr>
          <w:p w:rsidR="006F372A" w:rsidRPr="00155431" w:rsidRDefault="006F372A" w:rsidP="00D53F79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6F372A" w:rsidRPr="00155431" w:rsidRDefault="00CB6E7C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72A" w:rsidRPr="00155431">
              <w:rPr>
                <w:rFonts w:ascii="Times New Roman" w:hAnsi="Times New Roman" w:cs="Times New Roman"/>
                <w:sz w:val="24"/>
                <w:szCs w:val="24"/>
              </w:rPr>
              <w:t>АО «Кузнецов»</w:t>
            </w:r>
          </w:p>
        </w:tc>
        <w:tc>
          <w:tcPr>
            <w:tcW w:w="1843" w:type="dxa"/>
            <w:vMerge w:val="restart"/>
          </w:tcPr>
          <w:p w:rsidR="00CB6E7C" w:rsidRPr="00CB6E7C" w:rsidRDefault="00CB6E7C" w:rsidP="00C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7C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CB6E7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 </w:t>
            </w:r>
          </w:p>
          <w:p w:rsidR="006F372A" w:rsidRPr="00155431" w:rsidRDefault="00CB6E7C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F372A" w:rsidRPr="00155431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372A"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управляющий директор</w:t>
            </w:r>
            <w:r w:rsidR="006F372A" w:rsidRPr="00155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72A" w:rsidRPr="00155431" w:rsidRDefault="006F372A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Заводское шоссе, 29, </w:t>
            </w:r>
          </w:p>
          <w:p w:rsidR="006F372A" w:rsidRPr="00155431" w:rsidRDefault="006F372A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372A" w:rsidRPr="00155431" w:rsidRDefault="006F372A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motor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motors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372A" w:rsidRPr="00155431" w:rsidRDefault="006F372A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6F372A" w:rsidRPr="00155431" w:rsidRDefault="006F372A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955 16 12</w:t>
            </w:r>
          </w:p>
        </w:tc>
        <w:tc>
          <w:tcPr>
            <w:tcW w:w="2268" w:type="dxa"/>
            <w:vMerge w:val="restart"/>
          </w:tcPr>
          <w:p w:rsidR="006F372A" w:rsidRPr="00155431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Карасева Любовь Валентиновна</w:t>
            </w:r>
          </w:p>
          <w:p w:rsidR="006F372A" w:rsidRPr="00155431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 Начальник отдела</w:t>
            </w:r>
          </w:p>
          <w:p w:rsidR="006F372A" w:rsidRPr="00155431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сделок с имуществом </w:t>
            </w:r>
          </w:p>
          <w:p w:rsidR="006F372A" w:rsidRPr="00155431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тел. 227-37-49</w:t>
            </w:r>
          </w:p>
          <w:p w:rsidR="006F372A" w:rsidRPr="00155431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2A" w:rsidRPr="00155431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Елена Анатольевна, начальник отдела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связям с общественностью и взаимодействию с региональными органами власти </w:t>
            </w:r>
          </w:p>
          <w:p w:rsidR="006F372A" w:rsidRDefault="006F37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тел.: 227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  <w:p w:rsidR="00155431" w:rsidRPr="00155431" w:rsidRDefault="00155431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F372A" w:rsidRPr="00155431" w:rsidRDefault="006F372A" w:rsidP="00D53F79">
            <w:pPr>
              <w:pStyle w:val="a5"/>
              <w:numPr>
                <w:ilvl w:val="0"/>
                <w:numId w:val="5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Производственный корпус № 41, </w:t>
            </w:r>
          </w:p>
          <w:p w:rsidR="006F372A" w:rsidRPr="00155431" w:rsidRDefault="006F372A" w:rsidP="00D53F7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месторасположения: </w:t>
            </w:r>
            <w:proofErr w:type="gramStart"/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п. Управленческий, ул. С Лазо, 2А. </w:t>
            </w:r>
          </w:p>
          <w:p w:rsidR="006F372A" w:rsidRPr="00155431" w:rsidRDefault="006F372A" w:rsidP="00D53F7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11 192,8 кв</w:t>
            </w:r>
            <w:proofErr w:type="gramStart"/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этажное здание, высота потолков 12 м, все инженерные коммуникации (тепло-, водо-,  энергоснабжение, канализация)</w:t>
            </w:r>
          </w:p>
          <w:p w:rsidR="006F372A" w:rsidRPr="00155431" w:rsidRDefault="006F372A" w:rsidP="0002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B" w:rsidRPr="00B052D4" w:rsidTr="00155431">
        <w:tc>
          <w:tcPr>
            <w:tcW w:w="817" w:type="dxa"/>
            <w:vMerge/>
          </w:tcPr>
          <w:p w:rsidR="00403BFB" w:rsidRPr="00155431" w:rsidRDefault="00403BFB" w:rsidP="00D53F79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BFB" w:rsidRPr="00155431" w:rsidRDefault="00403BFB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3BFB" w:rsidRPr="00155431" w:rsidRDefault="00403BFB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3BFB" w:rsidRPr="00155431" w:rsidRDefault="00403BFB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85B85" w:rsidRPr="00155431" w:rsidRDefault="00403BFB" w:rsidP="00D53F79">
            <w:pPr>
              <w:pStyle w:val="a5"/>
              <w:numPr>
                <w:ilvl w:val="0"/>
                <w:numId w:val="5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кв</w:t>
            </w:r>
            <w:proofErr w:type="gramStart"/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</w:t>
            </w:r>
            <w:r w:rsidR="00585B85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дственном 1 этажном корпусе № 5.</w:t>
            </w: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B85" w:rsidRPr="00155431" w:rsidRDefault="00585B85" w:rsidP="00D53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месторасположения:  </w:t>
            </w:r>
            <w:proofErr w:type="gramStart"/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Заводское шоссе, 18, </w:t>
            </w:r>
          </w:p>
          <w:p w:rsidR="00403BFB" w:rsidRPr="00155431" w:rsidRDefault="00585B85" w:rsidP="00D53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здания 2 652,8 кв</w:t>
            </w:r>
            <w:proofErr w:type="gramStart"/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03BFB" w:rsidRPr="001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потолков 7 м, все инженерные коммуникации (тепло-, водо-,  энергоснабжение, канализация).</w:t>
            </w:r>
          </w:p>
          <w:p w:rsidR="00403BFB" w:rsidRPr="00155431" w:rsidRDefault="00403BFB" w:rsidP="00D53F79">
            <w:pPr>
              <w:pStyle w:val="a5"/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F79" w:rsidRPr="00B052D4" w:rsidTr="00155431">
        <w:trPr>
          <w:trHeight w:val="1455"/>
        </w:trPr>
        <w:tc>
          <w:tcPr>
            <w:tcW w:w="817" w:type="dxa"/>
            <w:vMerge w:val="restart"/>
          </w:tcPr>
          <w:p w:rsidR="00D53F79" w:rsidRPr="00155431" w:rsidRDefault="00D53F79" w:rsidP="00D53F79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D53F79" w:rsidRPr="00155431" w:rsidRDefault="00D53F79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ЗиТ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62AD" w:rsidRPr="00155431" w:rsidRDefault="008362AD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Завод имени Тарасова</w:t>
            </w:r>
          </w:p>
        </w:tc>
        <w:tc>
          <w:tcPr>
            <w:tcW w:w="1843" w:type="dxa"/>
            <w:vMerge w:val="restart"/>
          </w:tcPr>
          <w:p w:rsidR="00D53F79" w:rsidRPr="00155431" w:rsidRDefault="008362AD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Шутов Александр Николаевич.</w:t>
            </w:r>
          </w:p>
          <w:p w:rsidR="008362AD" w:rsidRPr="00155431" w:rsidRDefault="008362AD" w:rsidP="0083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Ул. Ново-Садовая,   </w:t>
            </w:r>
          </w:p>
          <w:p w:rsidR="008362AD" w:rsidRPr="00155431" w:rsidRDefault="008362AD" w:rsidP="0083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2AD" w:rsidRPr="00155431" w:rsidRDefault="00ED3729" w:rsidP="0083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62AD" w:rsidRPr="00155431">
                <w:rPr>
                  <w:rFonts w:ascii="Times New Roman" w:hAnsi="Times New Roman" w:cs="Times New Roman"/>
                  <w:sz w:val="24"/>
                  <w:szCs w:val="24"/>
                </w:rPr>
                <w:t>katek@samaramail.ru</w:t>
              </w:r>
            </w:hyperlink>
          </w:p>
        </w:tc>
        <w:tc>
          <w:tcPr>
            <w:tcW w:w="2268" w:type="dxa"/>
            <w:vMerge w:val="restart"/>
          </w:tcPr>
          <w:p w:rsidR="008362AD" w:rsidRPr="00155431" w:rsidRDefault="008362AD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155431"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95, </w:t>
            </w:r>
          </w:p>
          <w:p w:rsidR="00D53F79" w:rsidRPr="00155431" w:rsidRDefault="008362AD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362AD" w:rsidRPr="00155431" w:rsidRDefault="008362AD" w:rsidP="008362A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55431">
                <w:rPr>
                  <w:rFonts w:ascii="Times New Roman" w:hAnsi="Times New Roman" w:cs="Times New Roman"/>
                  <w:sz w:val="24"/>
                  <w:szCs w:val="24"/>
                </w:rPr>
                <w:t>ouizit@kzate.ru</w:t>
              </w:r>
            </w:hyperlink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F8D" w:rsidRPr="00155431" w:rsidRDefault="00EB74F1" w:rsidP="008362A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имуществом 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</w:t>
            </w:r>
          </w:p>
          <w:p w:rsidR="003579F0" w:rsidRPr="00155431" w:rsidRDefault="003579F0" w:rsidP="008362A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  <w:r w:rsidR="00EB74F1"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EB74F1" w:rsidRPr="00155431" w:rsidRDefault="003579F0" w:rsidP="008362A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EB74F1" w:rsidRPr="00155431" w:rsidRDefault="00EB74F1" w:rsidP="008362A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929 23 61</w:t>
            </w:r>
          </w:p>
          <w:p w:rsidR="008362AD" w:rsidRPr="00155431" w:rsidRDefault="008362AD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Материальный склад № 39  литера 18</w:t>
            </w:r>
          </w:p>
          <w:p w:rsidR="009241C6" w:rsidRPr="00155431" w:rsidRDefault="00E64A0B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Складское холодное помещение общей площадью 228,7 кв. м.; высота потолка 5 м</w:t>
            </w:r>
          </w:p>
          <w:p w:rsidR="004E02B5" w:rsidRPr="00155431" w:rsidRDefault="004E02B5" w:rsidP="004E0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офисного назначения площадью  8,3 кв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Гараж электрокар литера 9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свободного назначения  высотой до 12,40м., общей площадью 1608,6 кв.м.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79" w:rsidRPr="00155431" w:rsidRDefault="00155431" w:rsidP="00D53F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здание</w:t>
            </w:r>
            <w:r w:rsidR="00D53F79"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 32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офисного назначения площадью  от 9,5 м² до 141,3 м² общей площадью 722,9 м²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свободного назначения  высотой до 6,65 м., площадью от 23,1 м²  до 1732,90 м² общей площадью 3697,5 м²</w:t>
            </w:r>
          </w:p>
          <w:p w:rsidR="00D53F79" w:rsidRPr="00155431" w:rsidRDefault="00D53F79" w:rsidP="00D53F7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F79" w:rsidRPr="00B052D4" w:rsidTr="00155431">
        <w:trPr>
          <w:trHeight w:val="7140"/>
        </w:trPr>
        <w:tc>
          <w:tcPr>
            <w:tcW w:w="817" w:type="dxa"/>
            <w:vMerge/>
          </w:tcPr>
          <w:p w:rsidR="00D53F79" w:rsidRPr="00155431" w:rsidRDefault="00D53F79" w:rsidP="00D53F79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3F79" w:rsidRPr="00155431" w:rsidRDefault="00D53F79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3F79" w:rsidRPr="00155431" w:rsidRDefault="00D53F79" w:rsidP="00D5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3F79" w:rsidRPr="00155431" w:rsidRDefault="00D53F79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Нежилые помещения бытового корпуса №2  (Производственный корпус №4)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этаж: 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офисного назначения площадью  от 8,8 кв.м. до 75,1 кв.м. общей площадью 617,6 кв.м.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свободного назначения высотой 3,0 м.,  площадью от 18,5 м² до 158,7 м² общей площадью 611,8 м²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этаж: 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офисного назначения площадью  от 10,4 кв.м. до 75,1 кв.м. общей площадью 54,8 кв.м.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свободного назначения высотой 3,0 м.,  площадью от 22,5 м² до 453,7 м² общей площадью 684,4 м²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этаж: 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офисного назначения площадью  от 10,4 кв.м. до 77,1 кв.м. общей площадью 1188,9 кв.м.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свободного назначения  высотой 3,0 м.,  площадью от 21,9 м² до 313,2 м² общей площадью 406,1 м²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этаж: 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офисного назначения площадью  от 9,5 кв.м. до 83,5 кв.м. общей площадью 713,9 кв.м.</w:t>
            </w:r>
          </w:p>
          <w:p w:rsidR="00D53F79" w:rsidRPr="00155431" w:rsidRDefault="00D53F79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свободного назначения  высотой 3,0 м.,  площадью от 25,4 м² до 530,4 м² общей площадью 1338,5 м²</w:t>
            </w:r>
          </w:p>
          <w:p w:rsidR="00D53F79" w:rsidRPr="00155431" w:rsidRDefault="00D53F79" w:rsidP="00D53F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4F1" w:rsidRPr="00155431" w:rsidRDefault="00EB74F1" w:rsidP="00EB74F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b/>
                <w:sz w:val="24"/>
                <w:szCs w:val="24"/>
              </w:rPr>
              <w:t>Бытовое помещение производственного комплекса</w:t>
            </w:r>
          </w:p>
          <w:p w:rsidR="00EB74F1" w:rsidRPr="00155431" w:rsidRDefault="00EB74F1" w:rsidP="008625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Площадь от 1</w:t>
            </w:r>
            <w:r w:rsidR="00862588" w:rsidRPr="00155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,9 кв</w:t>
            </w:r>
            <w:proofErr w:type="gram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до 504,2 кв.м; общей площадью 554,7 кв. м, высота до 5,03 м.</w:t>
            </w:r>
          </w:p>
        </w:tc>
      </w:tr>
      <w:tr w:rsidR="00043464" w:rsidRPr="00B052D4" w:rsidTr="00155431">
        <w:trPr>
          <w:trHeight w:val="70"/>
        </w:trPr>
        <w:tc>
          <w:tcPr>
            <w:tcW w:w="817" w:type="dxa"/>
          </w:tcPr>
          <w:p w:rsidR="00043464" w:rsidRPr="00155431" w:rsidRDefault="00043464" w:rsidP="00043464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3464" w:rsidRPr="00155431" w:rsidRDefault="0004346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Самараавтожгут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Константинович</w:t>
            </w:r>
          </w:p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268 98 00</w:t>
            </w:r>
          </w:p>
        </w:tc>
        <w:tc>
          <w:tcPr>
            <w:tcW w:w="2268" w:type="dxa"/>
          </w:tcPr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Кривова Валентина Николаевна Главный бухгалтер</w:t>
            </w:r>
          </w:p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268 98 00</w:t>
            </w:r>
          </w:p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6F372A" w:rsidRPr="00155431" w:rsidRDefault="00043464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Производственные площадки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6F372A" w:rsidRPr="00155431" w:rsidRDefault="006F372A" w:rsidP="006F37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– 2689,3 кв.м., г. Сызрань, ул. Верхне-Пионерская, 44А, </w:t>
            </w:r>
          </w:p>
          <w:p w:rsidR="006F372A" w:rsidRPr="00155431" w:rsidRDefault="006F372A" w:rsidP="006F37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– 3383,5 кв.м., г. Бугуруслан, ул. Оренбургская, 1, </w:t>
            </w:r>
          </w:p>
          <w:p w:rsidR="006F372A" w:rsidRPr="00155431" w:rsidRDefault="006F372A" w:rsidP="006F37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1000 кв.м.</w:t>
            </w:r>
          </w:p>
          <w:p w:rsidR="00043464" w:rsidRPr="00155431" w:rsidRDefault="00043464" w:rsidP="006F37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3464" w:rsidRPr="00B052D4" w:rsidTr="00155431">
        <w:trPr>
          <w:trHeight w:val="70"/>
        </w:trPr>
        <w:tc>
          <w:tcPr>
            <w:tcW w:w="817" w:type="dxa"/>
          </w:tcPr>
          <w:p w:rsidR="00043464" w:rsidRPr="00155431" w:rsidRDefault="00043464" w:rsidP="00043464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464" w:rsidRPr="00155431" w:rsidRDefault="00043464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ОАО «Салют»</w:t>
            </w:r>
          </w:p>
        </w:tc>
        <w:tc>
          <w:tcPr>
            <w:tcW w:w="1843" w:type="dxa"/>
          </w:tcPr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Поролло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        957 01 01</w:t>
            </w:r>
          </w:p>
          <w:p w:rsidR="00043464" w:rsidRPr="00155431" w:rsidRDefault="00043464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464" w:rsidRPr="00155431" w:rsidRDefault="0059270A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155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тошин Виктор Алексеевич, директор по режиму, кадрам и имущественным отношениям</w:t>
            </w:r>
          </w:p>
          <w:p w:rsidR="006F372A" w:rsidRPr="00155431" w:rsidRDefault="006F372A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372-95-93</w:t>
            </w:r>
          </w:p>
          <w:p w:rsidR="006F372A" w:rsidRPr="00155431" w:rsidRDefault="006F372A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372-98-16</w:t>
            </w:r>
          </w:p>
          <w:p w:rsidR="006F372A" w:rsidRPr="00155431" w:rsidRDefault="006F372A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43464" w:rsidRPr="00155431" w:rsidRDefault="0059270A" w:rsidP="00D5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Производственные площадки: 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443028, г. Самара, Московское шоссе, д. 20</w:t>
            </w:r>
          </w:p>
          <w:p w:rsidR="0059270A" w:rsidRPr="00155431" w:rsidRDefault="0059270A" w:rsidP="00592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площадь: 50-300 кв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 высота 5-8 м, освещенность 300 лк, 15-27С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270A" w:rsidRPr="00155431" w:rsidRDefault="0059270A" w:rsidP="00592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 40-75%.</w:t>
            </w:r>
          </w:p>
          <w:p w:rsidR="0059270A" w:rsidRPr="00155431" w:rsidRDefault="0059270A" w:rsidP="005927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38B8" w:rsidRPr="00B052D4" w:rsidTr="00155431">
        <w:trPr>
          <w:trHeight w:val="70"/>
        </w:trPr>
        <w:tc>
          <w:tcPr>
            <w:tcW w:w="817" w:type="dxa"/>
          </w:tcPr>
          <w:p w:rsidR="006238B8" w:rsidRPr="00155431" w:rsidRDefault="006238B8" w:rsidP="00043464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8B8" w:rsidRPr="00155431" w:rsidRDefault="006238B8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Авиакор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виационный завод»</w:t>
            </w:r>
          </w:p>
        </w:tc>
        <w:tc>
          <w:tcPr>
            <w:tcW w:w="1843" w:type="dxa"/>
          </w:tcPr>
          <w:p w:rsidR="006238B8" w:rsidRPr="00155431" w:rsidRDefault="006238B8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Гусев Алексей Викторович</w:t>
            </w:r>
          </w:p>
          <w:p w:rsidR="006238B8" w:rsidRPr="00155431" w:rsidRDefault="006238B8" w:rsidP="0062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372 08 88</w:t>
            </w:r>
          </w:p>
          <w:p w:rsidR="006238B8" w:rsidRPr="00155431" w:rsidRDefault="006238B8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8B8" w:rsidRPr="00155431" w:rsidRDefault="006238B8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Манойлов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Сергеевич, старший специалист отдела маркетинга и стратегии, 89033090640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6238B8" w:rsidRPr="00155431" w:rsidRDefault="006238B8" w:rsidP="00C74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Производственные помещения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г. Самара, ул.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Земеца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 </w:t>
            </w:r>
            <w:r w:rsidR="00C74E9F"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1500 кв</w:t>
            </w:r>
            <w:proofErr w:type="gramStart"/>
            <w:r w:rsidR="00C74E9F"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74E9F"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высота 5 м.</w:t>
            </w:r>
          </w:p>
        </w:tc>
      </w:tr>
      <w:tr w:rsidR="0096292A" w:rsidRPr="00B052D4" w:rsidTr="00155431">
        <w:trPr>
          <w:trHeight w:val="70"/>
        </w:trPr>
        <w:tc>
          <w:tcPr>
            <w:tcW w:w="817" w:type="dxa"/>
          </w:tcPr>
          <w:p w:rsidR="0096292A" w:rsidRPr="00155431" w:rsidRDefault="0096292A" w:rsidP="00043464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92A" w:rsidRPr="00155431" w:rsidRDefault="0096292A" w:rsidP="00D5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ОАО «Самарский подшипниковый завод»</w:t>
            </w:r>
          </w:p>
        </w:tc>
        <w:tc>
          <w:tcPr>
            <w:tcW w:w="1843" w:type="dxa"/>
          </w:tcPr>
          <w:p w:rsidR="00B31B03" w:rsidRPr="00155431" w:rsidRDefault="0096292A" w:rsidP="00B3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B31B03" w:rsidRPr="0015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1F8" w:rsidRPr="00155431">
              <w:rPr>
                <w:rFonts w:ascii="Times New Roman" w:hAnsi="Times New Roman" w:cs="Times New Roman"/>
                <w:sz w:val="24"/>
                <w:szCs w:val="24"/>
              </w:rPr>
              <w:t>Грачев Андрей Иванович</w:t>
            </w:r>
          </w:p>
          <w:p w:rsidR="0096292A" w:rsidRPr="00155431" w:rsidRDefault="004511F8" w:rsidP="0004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927 63 35</w:t>
            </w:r>
          </w:p>
        </w:tc>
        <w:tc>
          <w:tcPr>
            <w:tcW w:w="2268" w:type="dxa"/>
          </w:tcPr>
          <w:p w:rsidR="0096292A" w:rsidRPr="00155431" w:rsidRDefault="00B31B03" w:rsidP="00B3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Аксенов Андрей Геннадьевич</w:t>
            </w:r>
          </w:p>
          <w:p w:rsidR="00B31B03" w:rsidRPr="00155431" w:rsidRDefault="00B31B03" w:rsidP="00B3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директор, </w:t>
            </w:r>
          </w:p>
          <w:p w:rsidR="00B31B03" w:rsidRPr="00155431" w:rsidRDefault="00B31B03" w:rsidP="00B3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995 99 52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96292A" w:rsidRPr="00155431" w:rsidRDefault="00B31B03" w:rsidP="00C7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Производственные помещения 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. Самара, ул. Калинина 1</w:t>
            </w:r>
          </w:p>
          <w:p w:rsidR="00B31B03" w:rsidRPr="00155431" w:rsidRDefault="00B31B03" w:rsidP="00EB5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(основные характеристики помещени</w:t>
            </w:r>
            <w:r w:rsidR="00EB5E83"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 запросу)</w:t>
            </w:r>
          </w:p>
        </w:tc>
      </w:tr>
      <w:tr w:rsidR="000B72EC" w:rsidRPr="0096292A" w:rsidTr="00155431">
        <w:trPr>
          <w:trHeight w:val="70"/>
        </w:trPr>
        <w:tc>
          <w:tcPr>
            <w:tcW w:w="817" w:type="dxa"/>
          </w:tcPr>
          <w:p w:rsidR="000B72EC" w:rsidRPr="00155431" w:rsidRDefault="000B72EC" w:rsidP="000B72EC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B72EC" w:rsidRPr="00155431" w:rsidRDefault="000B72EC" w:rsidP="0002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АО «РКЦ «Прогресс»</w:t>
            </w:r>
          </w:p>
        </w:tc>
        <w:tc>
          <w:tcPr>
            <w:tcW w:w="1843" w:type="dxa"/>
          </w:tcPr>
          <w:p w:rsidR="000B72EC" w:rsidRPr="00155431" w:rsidRDefault="000B72E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B72EC" w:rsidRPr="00155431" w:rsidRDefault="000B72E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Кирилин А</w:t>
            </w:r>
            <w:r w:rsidR="008E411C"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 Николаевич, </w:t>
            </w:r>
          </w:p>
          <w:p w:rsidR="008E411C" w:rsidRPr="00155431" w:rsidRDefault="008E411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Земеца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, д. 18,</w:t>
            </w:r>
          </w:p>
          <w:p w:rsidR="008E411C" w:rsidRPr="00155431" w:rsidRDefault="008E411C" w:rsidP="0002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955-13-61</w:t>
            </w:r>
            <w:r w:rsidR="007E46BE"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46BE" w:rsidRPr="00155431" w:rsidRDefault="007E46BE" w:rsidP="0002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992-65-18-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46BE" w:rsidRPr="00155431" w:rsidRDefault="007E46BE" w:rsidP="0002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mail@samspace.ru</w:t>
            </w:r>
          </w:p>
        </w:tc>
        <w:tc>
          <w:tcPr>
            <w:tcW w:w="2268" w:type="dxa"/>
          </w:tcPr>
          <w:p w:rsidR="000B72EC" w:rsidRPr="00155431" w:rsidRDefault="005776EF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Челнокова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начальник бюро управления имущественным комплексом, </w:t>
            </w:r>
          </w:p>
          <w:p w:rsidR="005776EF" w:rsidRPr="00155431" w:rsidRDefault="005776EF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228-69-59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B72EC" w:rsidRPr="00155431" w:rsidRDefault="005776EF" w:rsidP="00025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Производственные помещения: </w:t>
            </w:r>
          </w:p>
          <w:p w:rsidR="005776EF" w:rsidRPr="00155431" w:rsidRDefault="005776EF" w:rsidP="0057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1.Столярная мастерская, площадь 1763,2 кв.м., год постройки 1980, 2-х этажное здание, по адресу: г. Самара, Кировский район, ул. Литвинова, 386 В.</w:t>
            </w:r>
            <w:proofErr w:type="gramEnd"/>
          </w:p>
          <w:p w:rsidR="005776EF" w:rsidRPr="00155431" w:rsidRDefault="005776EF" w:rsidP="0057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2.Часть столярной мастерской, площадь 720,9 кв.м., год постройки 1966, 1 этажное здание, по адресу: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. Самара, Кировский район, ул. Литвинова, 385, строение 13.</w:t>
            </w:r>
          </w:p>
          <w:p w:rsidR="005776EF" w:rsidRPr="00155431" w:rsidRDefault="005776EF" w:rsidP="005776EF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72EC" w:rsidRPr="0096292A" w:rsidTr="00155431">
        <w:trPr>
          <w:trHeight w:val="70"/>
        </w:trPr>
        <w:tc>
          <w:tcPr>
            <w:tcW w:w="817" w:type="dxa"/>
          </w:tcPr>
          <w:p w:rsidR="000B72EC" w:rsidRPr="00155431" w:rsidRDefault="00AB4DA3" w:rsidP="00025AAC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0B72EC" w:rsidRPr="00093A2E" w:rsidRDefault="00AB4DA3" w:rsidP="00025AAC">
            <w:pPr>
              <w:jc w:val="both"/>
              <w:rPr>
                <w:rFonts w:ascii="Times New Roman" w:hAnsi="Times New Roman" w:cs="Times New Roman"/>
              </w:rPr>
            </w:pPr>
            <w:r w:rsidRPr="00093A2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93A2E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Pr="00093A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B4DA3" w:rsidRPr="00155431" w:rsidRDefault="00111D29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11D29" w:rsidRPr="00155431" w:rsidRDefault="00111D29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Гилаев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Гасинович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1D29" w:rsidRPr="00155431" w:rsidRDefault="00111D29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г. Самара, Волжский проспект, д. 50,</w:t>
            </w:r>
          </w:p>
          <w:p w:rsidR="00111D29" w:rsidRPr="00155431" w:rsidRDefault="00111D29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332-02-32, </w:t>
            </w:r>
          </w:p>
          <w:p w:rsidR="00111D29" w:rsidRPr="00155431" w:rsidRDefault="00111D29" w:rsidP="0002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213-55-26,</w:t>
            </w:r>
          </w:p>
          <w:p w:rsidR="00111D29" w:rsidRPr="00155431" w:rsidRDefault="00111D29" w:rsidP="0002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15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sng@samng.ru.</w:t>
            </w:r>
          </w:p>
        </w:tc>
        <w:tc>
          <w:tcPr>
            <w:tcW w:w="2268" w:type="dxa"/>
          </w:tcPr>
          <w:p w:rsidR="000B72EC" w:rsidRPr="00155431" w:rsidRDefault="00AB4DA3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Анатолий Владимирович, </w:t>
            </w:r>
          </w:p>
          <w:p w:rsidR="00AB4DA3" w:rsidRPr="00155431" w:rsidRDefault="00AB4DA3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Начальник отдела договорных отношений и учета ОС,</w:t>
            </w:r>
          </w:p>
          <w:p w:rsidR="00AB4DA3" w:rsidRPr="00155431" w:rsidRDefault="00AB4DA3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337-59-37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B72EC" w:rsidRPr="00155431" w:rsidRDefault="00AB4DA3" w:rsidP="00025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Гараж на 10 автомобилей:</w:t>
            </w:r>
          </w:p>
          <w:p w:rsidR="00AB4DA3" w:rsidRPr="00155431" w:rsidRDefault="00AB4DA3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311,6 кв.м., 1 этажное здание, материал стен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ирпич, расположенное по адресу: Самарская область,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. Нефтегорск, ул. Ленина, д. 4.</w:t>
            </w:r>
          </w:p>
          <w:p w:rsidR="00AB4DA3" w:rsidRPr="00155431" w:rsidRDefault="00AB4DA3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DA3" w:rsidRPr="00155431" w:rsidRDefault="00AB4DA3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Производственные помещения:</w:t>
            </w:r>
          </w:p>
          <w:p w:rsidR="00AB4DA3" w:rsidRPr="00155431" w:rsidRDefault="00AB4DA3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1925,9 кв.м., 4-х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кирпич, расположенное по адресу: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пост г.т. Безенчук, ул. Советская, д. 40а.</w:t>
            </w:r>
            <w:proofErr w:type="gramEnd"/>
          </w:p>
          <w:p w:rsidR="006F241D" w:rsidRPr="00155431" w:rsidRDefault="006F241D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41D" w:rsidRPr="00155431" w:rsidRDefault="006F241D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Склад:</w:t>
            </w:r>
          </w:p>
          <w:p w:rsidR="006F241D" w:rsidRPr="00155431" w:rsidRDefault="006F241D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 материалов на территории управления технологического транспорта нефтегазодобывающего управления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Жигулевскнефть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Сызрань, площадь 572,10 кв.м., 1 этажное, арочный, материал стен – кирпич,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металл, ж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/блоки, расположенное по адресу: Самарская область,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Сызрань, (450 м. от пересечения трассы М5 и ул. Гаражная). </w:t>
            </w:r>
          </w:p>
          <w:p w:rsidR="006F241D" w:rsidRPr="00155431" w:rsidRDefault="006F241D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41D" w:rsidRPr="00155431" w:rsidRDefault="00D2424A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здание литер</w:t>
            </w:r>
            <w:proofErr w:type="gramStart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(здание конторы):</w:t>
            </w:r>
          </w:p>
          <w:p w:rsidR="00D2424A" w:rsidRPr="00155431" w:rsidRDefault="00D2424A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– 612,00 кв.м., 2-х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кирпич, расположенное по адресу: Самарская область, Сергиевский район, пос. Суходол, 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 3.</w:t>
            </w:r>
          </w:p>
          <w:p w:rsidR="00D2424A" w:rsidRPr="00155431" w:rsidRDefault="00D2424A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24A" w:rsidRPr="00155431" w:rsidRDefault="00D2424A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здание (здание трубно-турбинного цеха):</w:t>
            </w:r>
          </w:p>
          <w:p w:rsidR="00D2424A" w:rsidRPr="00155431" w:rsidRDefault="00D2424A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– 453,9 кв.м., 1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кирпич, расположенное по адресу: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п.г.т. Суходол, ул.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 д. 11.</w:t>
            </w:r>
            <w:proofErr w:type="gramEnd"/>
          </w:p>
          <w:p w:rsidR="00D2424A" w:rsidRPr="00155431" w:rsidRDefault="00D2424A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24A" w:rsidRPr="00155431" w:rsidRDefault="00736FE3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здание Литера</w:t>
            </w:r>
            <w:proofErr w:type="gramStart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Т1,Т2,Т3,Т4 (здание моторного цеха):</w:t>
            </w:r>
          </w:p>
          <w:p w:rsidR="00736FE3" w:rsidRPr="00155431" w:rsidRDefault="00736FE3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Площадь – 820,90 кв.м., 1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шлакоблоки, расположенное по адресу: Самарская область, г.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-3.</w:t>
            </w:r>
          </w:p>
          <w:p w:rsidR="00736FE3" w:rsidRPr="00155431" w:rsidRDefault="00736FE3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649" w:rsidRPr="00155431" w:rsidRDefault="00D45649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здание литера 6 (здание кузнечного цеха):</w:t>
            </w:r>
          </w:p>
          <w:p w:rsidR="00D45649" w:rsidRPr="00155431" w:rsidRDefault="00D45649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– 264,00 кв.м., 1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красный кирпич, расположенное по адресу: Самарская область, г.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3.</w:t>
            </w:r>
          </w:p>
          <w:p w:rsidR="00D45649" w:rsidRPr="00155431" w:rsidRDefault="00D45649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649" w:rsidRPr="00155431" w:rsidRDefault="00D45649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Механоэнергетический цех Литера </w:t>
            </w:r>
            <w:proofErr w:type="spellStart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45649" w:rsidRPr="00155431" w:rsidRDefault="007905FA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– 514,2 кв.м., 1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кирпич, расположенное по адресу: Самарская область, г.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 ул. Физкультурников, д. 47.</w:t>
            </w:r>
          </w:p>
          <w:p w:rsidR="007905FA" w:rsidRPr="00155431" w:rsidRDefault="007905FA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5FA" w:rsidRPr="00155431" w:rsidRDefault="007905FA" w:rsidP="00AB4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spellStart"/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</w:t>
            </w:r>
            <w:proofErr w:type="spellEnd"/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У-КА РАЗ. 42</w:t>
            </w:r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6, 65 2 ЭТ-Е.12</w:t>
            </w:r>
            <w:r w:rsidR="00C953E3" w:rsidRPr="001554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C953E3" w:rsidRPr="00155431" w:rsidRDefault="00C953E3" w:rsidP="00AB4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– 601,7 кв.м., 1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стен – кирпич, расположенное по адресу: Самарская область, г. 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 ул. Физкультурников, д. 47.</w:t>
            </w:r>
          </w:p>
        </w:tc>
      </w:tr>
      <w:tr w:rsidR="000B72EC" w:rsidRPr="0096292A" w:rsidTr="00155431">
        <w:trPr>
          <w:trHeight w:val="70"/>
        </w:trPr>
        <w:tc>
          <w:tcPr>
            <w:tcW w:w="817" w:type="dxa"/>
          </w:tcPr>
          <w:p w:rsidR="000B72EC" w:rsidRPr="00155431" w:rsidRDefault="003D1DD8" w:rsidP="00025AAC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0B72EC" w:rsidRPr="00155431" w:rsidRDefault="00F35A4E" w:rsidP="0002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Среневолжская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газовая компания»</w:t>
            </w:r>
          </w:p>
        </w:tc>
        <w:tc>
          <w:tcPr>
            <w:tcW w:w="1843" w:type="dxa"/>
          </w:tcPr>
          <w:p w:rsidR="000B72EC" w:rsidRPr="00155431" w:rsidRDefault="00F35A4E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35A4E" w:rsidRPr="00155431" w:rsidRDefault="00F35A4E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Сергей Васильевич, </w:t>
            </w:r>
          </w:p>
          <w:p w:rsidR="00F35A4E" w:rsidRPr="00155431" w:rsidRDefault="00F35A4E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332-68-06</w:t>
            </w:r>
          </w:p>
        </w:tc>
        <w:tc>
          <w:tcPr>
            <w:tcW w:w="2268" w:type="dxa"/>
          </w:tcPr>
          <w:p w:rsidR="000B72EC" w:rsidRPr="00155431" w:rsidRDefault="00F35A4E" w:rsidP="00F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Деркачева Людмила Ивановна,</w:t>
            </w:r>
          </w:p>
          <w:p w:rsidR="00F35A4E" w:rsidRPr="00155431" w:rsidRDefault="00F35A4E" w:rsidP="00F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эксплуатационно-технического управления,</w:t>
            </w:r>
          </w:p>
          <w:p w:rsidR="00F35A4E" w:rsidRPr="00155431" w:rsidRDefault="00F35A4E" w:rsidP="00F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374-01-20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B72EC" w:rsidRPr="00155431" w:rsidRDefault="002B35A4" w:rsidP="00025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Складские помещения:</w:t>
            </w:r>
          </w:p>
          <w:p w:rsidR="002B35A4" w:rsidRPr="00155431" w:rsidRDefault="002B35A4" w:rsidP="0002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– 1734,00 кв.м., высота помещения – 7,2 м, установлены светильники ДРЛ-250Ват, в количестве 8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, температура от +5</w:t>
            </w:r>
            <w:r w:rsidR="0001061B"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Сº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+7</w:t>
            </w: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61B"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01061B" w:rsidRPr="0015543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º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влажность относительная, расположенные по адресу: г. Самара, Куйбышевский район, </w:t>
            </w:r>
            <w:proofErr w:type="spell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Стромиловское</w:t>
            </w:r>
            <w:proofErr w:type="spellEnd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шоссе, 11, Литера РР1, строение 31.</w:t>
            </w:r>
          </w:p>
        </w:tc>
      </w:tr>
      <w:tr w:rsidR="000B72EC" w:rsidRPr="0096292A" w:rsidTr="00155431">
        <w:trPr>
          <w:trHeight w:val="70"/>
        </w:trPr>
        <w:tc>
          <w:tcPr>
            <w:tcW w:w="817" w:type="dxa"/>
          </w:tcPr>
          <w:p w:rsidR="000B72EC" w:rsidRPr="00155431" w:rsidRDefault="0087759C" w:rsidP="00025AAC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B72EC" w:rsidRPr="00155431" w:rsidRDefault="0087759C" w:rsidP="0002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Строммашина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72EC" w:rsidRPr="00093A2E" w:rsidRDefault="0087759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7759C" w:rsidRPr="00155431" w:rsidRDefault="00691F55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2E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093A2E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9C" w:rsidRPr="00155431" w:rsidRDefault="0087759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г. Самара, ул. 22 Партсъезда, д. 10А</w:t>
            </w:r>
          </w:p>
          <w:p w:rsidR="0087759C" w:rsidRPr="00155431" w:rsidRDefault="0087759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374-17-41</w:t>
            </w:r>
          </w:p>
        </w:tc>
        <w:tc>
          <w:tcPr>
            <w:tcW w:w="2268" w:type="dxa"/>
          </w:tcPr>
          <w:p w:rsidR="000B72EC" w:rsidRPr="00155431" w:rsidRDefault="00155BD2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Новикова Светлана Петровна,</w:t>
            </w:r>
          </w:p>
          <w:p w:rsidR="00155BD2" w:rsidRPr="00155431" w:rsidRDefault="00155BD2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аренды,</w:t>
            </w:r>
          </w:p>
          <w:p w:rsidR="00155BD2" w:rsidRPr="00155431" w:rsidRDefault="00691F55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89277684234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B72EC" w:rsidRPr="00155431" w:rsidRDefault="00680A17" w:rsidP="00025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Производственное помещение с мостовым краном </w:t>
            </w:r>
            <w:proofErr w:type="spellStart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г\</w:t>
            </w:r>
            <w:proofErr w:type="gramStart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.:</w:t>
            </w:r>
          </w:p>
          <w:p w:rsidR="00680A17" w:rsidRPr="00155431" w:rsidRDefault="00680A17" w:rsidP="0002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 500-800 кв.м., высотой 13,3 м., расположенное по адресу: г. Самара, ул. 22 Партсъезда, д. 10А.</w:t>
            </w:r>
            <w:proofErr w:type="gramEnd"/>
          </w:p>
        </w:tc>
      </w:tr>
      <w:tr w:rsidR="000B72EC" w:rsidRPr="0096292A" w:rsidTr="00155431">
        <w:trPr>
          <w:trHeight w:val="70"/>
        </w:trPr>
        <w:tc>
          <w:tcPr>
            <w:tcW w:w="817" w:type="dxa"/>
          </w:tcPr>
          <w:p w:rsidR="000B72EC" w:rsidRPr="00155431" w:rsidRDefault="00A11D48" w:rsidP="00A11D48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B72EC" w:rsidRPr="00155431" w:rsidRDefault="00C530EF" w:rsidP="0069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ПАО «Т Плюс» (филиал Самарский)</w:t>
            </w:r>
          </w:p>
        </w:tc>
        <w:tc>
          <w:tcPr>
            <w:tcW w:w="1843" w:type="dxa"/>
          </w:tcPr>
          <w:p w:rsidR="000B72EC" w:rsidRPr="00155431" w:rsidRDefault="00914B2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14B2C" w:rsidRPr="00155431" w:rsidRDefault="00914B2C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Трушков Дмитрий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Анатольевич, </w:t>
            </w:r>
          </w:p>
          <w:p w:rsidR="00914B2C" w:rsidRPr="00155431" w:rsidRDefault="005D2359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4B2C" w:rsidRPr="00155431">
              <w:rPr>
                <w:rFonts w:ascii="Times New Roman" w:hAnsi="Times New Roman" w:cs="Times New Roman"/>
                <w:sz w:val="24"/>
                <w:szCs w:val="24"/>
              </w:rPr>
              <w:t>. Самара, ул. Маяковского, 15,</w:t>
            </w:r>
          </w:p>
          <w:p w:rsidR="00914B2C" w:rsidRPr="00155431" w:rsidRDefault="00914B2C" w:rsidP="00025AAC">
            <w:pPr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color w:val="010101"/>
                <w:sz w:val="24"/>
                <w:szCs w:val="24"/>
                <w:lang w:val="en-US"/>
              </w:rPr>
              <w:t>E</w:t>
            </w:r>
            <w:r w:rsidRPr="0015543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-</w:t>
            </w:r>
            <w:r w:rsidRPr="00155431">
              <w:rPr>
                <w:rFonts w:ascii="Times New Roman" w:hAnsi="Times New Roman" w:cs="Times New Roman"/>
                <w:color w:val="010101"/>
                <w:sz w:val="24"/>
                <w:szCs w:val="24"/>
                <w:lang w:val="en-US"/>
              </w:rPr>
              <w:t>mail</w:t>
            </w:r>
            <w:r w:rsidRPr="0015543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: </w:t>
            </w:r>
            <w:hyperlink r:id="rId8" w:history="1"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samara</w:t>
              </w:r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tplusgroup</w:t>
              </w:r>
              <w:proofErr w:type="spellEnd"/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0CAD" w:rsidRPr="00155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0CAD" w:rsidRPr="00155431" w:rsidRDefault="002F0CAD" w:rsidP="002F0CAD">
            <w:pPr>
              <w:pStyle w:val="aa"/>
              <w:shd w:val="clear" w:color="auto" w:fill="FFFFFF"/>
              <w:spacing w:line="360" w:lineRule="atLeast"/>
              <w:rPr>
                <w:color w:val="010101"/>
              </w:rPr>
            </w:pPr>
            <w:r w:rsidRPr="00155431">
              <w:rPr>
                <w:color w:val="010101"/>
              </w:rPr>
              <w:t>279-67-63,</w:t>
            </w:r>
          </w:p>
          <w:p w:rsidR="002F0CAD" w:rsidRPr="00155431" w:rsidRDefault="002F0CAD" w:rsidP="002F0CAD">
            <w:pPr>
              <w:pStyle w:val="aa"/>
              <w:shd w:val="clear" w:color="auto" w:fill="FFFFFF"/>
              <w:spacing w:line="360" w:lineRule="atLeast"/>
              <w:rPr>
                <w:color w:val="010101"/>
              </w:rPr>
            </w:pPr>
            <w:r w:rsidRPr="00155431">
              <w:rPr>
                <w:color w:val="010101"/>
              </w:rPr>
              <w:t>242-43-94 -факс</w:t>
            </w:r>
          </w:p>
          <w:p w:rsidR="002F0CAD" w:rsidRPr="00155431" w:rsidRDefault="002F0CAD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2EC" w:rsidRPr="00155431" w:rsidRDefault="00C530EF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Лязин</w:t>
            </w:r>
            <w:proofErr w:type="spellEnd"/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</w:t>
            </w:r>
          </w:p>
          <w:p w:rsidR="00C530EF" w:rsidRPr="00155431" w:rsidRDefault="00C530EF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5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управления собственностью,</w:t>
            </w:r>
          </w:p>
          <w:p w:rsidR="0059119B" w:rsidRPr="00155431" w:rsidRDefault="00C530EF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>279-64-75;</w:t>
            </w:r>
          </w:p>
          <w:p w:rsidR="00C530EF" w:rsidRPr="00155431" w:rsidRDefault="00C530EF" w:rsidP="000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hAnsi="Times New Roman" w:cs="Times New Roman"/>
                <w:sz w:val="24"/>
                <w:szCs w:val="24"/>
              </w:rPr>
              <w:t xml:space="preserve"> 8 (960) 8337069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B72EC" w:rsidRPr="00155431" w:rsidRDefault="00D46F3D" w:rsidP="00025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Производственные помещения:</w:t>
            </w:r>
          </w:p>
          <w:p w:rsidR="00D46F3D" w:rsidRPr="00155431" w:rsidRDefault="00D46F3D" w:rsidP="00D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F55" w:rsidRPr="00155431" w:rsidRDefault="00691F55" w:rsidP="00691F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Помещения офисного типа, различной площади и конфигурации (здание </w:t>
            </w:r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проходной на ул. Алма-Атинская) - площадью 10,3 кв.м.; 12,3 кв.м.; 13,5 кв.м.; 16,3 кв.м.; 16,4 кв.м., расположенных по адресу: </w:t>
            </w:r>
            <w:proofErr w:type="gramEnd"/>
          </w:p>
          <w:p w:rsidR="00691F55" w:rsidRPr="00155431" w:rsidRDefault="00691F55" w:rsidP="00691F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Самар</w:t>
            </w:r>
            <w:bookmarkStart w:id="0" w:name="_GoBack"/>
            <w:bookmarkEnd w:id="0"/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Кировский район, пр. Карла Маркса, 495.</w:t>
            </w:r>
          </w:p>
          <w:p w:rsidR="00691F55" w:rsidRPr="00155431" w:rsidRDefault="00691F55" w:rsidP="00691F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1F55" w:rsidRPr="00155431" w:rsidRDefault="00691F55" w:rsidP="00691F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 свободных офисных помещений здания конторы стройуправления и подрядных организаций, площадью 15,6 кв.м.; 17,8 кв.м.; 18,6 кв.м.; 19,5 кв.м.; 23,4 кв.м.; 28,3 кв.м.; 29,4 кв.м.; 36,7 кв.м., расположенных по адресу:</w:t>
            </w:r>
            <w:proofErr w:type="gramEnd"/>
          </w:p>
          <w:p w:rsidR="00691F55" w:rsidRPr="00155431" w:rsidRDefault="00691F55" w:rsidP="00691F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Самара, Кировский район, пр. Карла Маркса, 495.</w:t>
            </w:r>
          </w:p>
          <w:p w:rsidR="00D46F3D" w:rsidRPr="00155431" w:rsidRDefault="00D46F3D" w:rsidP="00D46F3D">
            <w:pPr>
              <w:tabs>
                <w:tab w:val="left" w:pos="48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6238B8" w:rsidRPr="009E7A3E" w:rsidRDefault="006238B8" w:rsidP="00025A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38B8" w:rsidRPr="009E7A3E" w:rsidSect="009E7A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4E"/>
    <w:multiLevelType w:val="hybridMultilevel"/>
    <w:tmpl w:val="EBB4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709"/>
    <w:multiLevelType w:val="hybridMultilevel"/>
    <w:tmpl w:val="D284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0AE"/>
    <w:multiLevelType w:val="hybridMultilevel"/>
    <w:tmpl w:val="0EDC6A02"/>
    <w:lvl w:ilvl="0" w:tplc="A3B859C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29A547D9"/>
    <w:multiLevelType w:val="hybridMultilevel"/>
    <w:tmpl w:val="D284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66EB"/>
    <w:multiLevelType w:val="hybridMultilevel"/>
    <w:tmpl w:val="158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4046"/>
    <w:multiLevelType w:val="hybridMultilevel"/>
    <w:tmpl w:val="158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E67DA"/>
    <w:multiLevelType w:val="hybridMultilevel"/>
    <w:tmpl w:val="0C14B96A"/>
    <w:lvl w:ilvl="0" w:tplc="929289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86935"/>
    <w:multiLevelType w:val="hybridMultilevel"/>
    <w:tmpl w:val="87EE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6CCD"/>
    <w:multiLevelType w:val="hybridMultilevel"/>
    <w:tmpl w:val="4D66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19A5"/>
    <w:multiLevelType w:val="hybridMultilevel"/>
    <w:tmpl w:val="86C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34164"/>
    <w:multiLevelType w:val="hybridMultilevel"/>
    <w:tmpl w:val="DEB0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A3E"/>
    <w:rsid w:val="0001061B"/>
    <w:rsid w:val="0002464B"/>
    <w:rsid w:val="00025AAC"/>
    <w:rsid w:val="00031C2F"/>
    <w:rsid w:val="00034083"/>
    <w:rsid w:val="00043464"/>
    <w:rsid w:val="00051B71"/>
    <w:rsid w:val="00067D4E"/>
    <w:rsid w:val="000753A8"/>
    <w:rsid w:val="00092361"/>
    <w:rsid w:val="00093A2E"/>
    <w:rsid w:val="000B0EBA"/>
    <w:rsid w:val="000B72EC"/>
    <w:rsid w:val="000D7C0D"/>
    <w:rsid w:val="00104300"/>
    <w:rsid w:val="00111D29"/>
    <w:rsid w:val="001317CA"/>
    <w:rsid w:val="00143335"/>
    <w:rsid w:val="00155431"/>
    <w:rsid w:val="00155BD2"/>
    <w:rsid w:val="00156321"/>
    <w:rsid w:val="00172476"/>
    <w:rsid w:val="00172618"/>
    <w:rsid w:val="001753AF"/>
    <w:rsid w:val="00175895"/>
    <w:rsid w:val="0018029D"/>
    <w:rsid w:val="001D065D"/>
    <w:rsid w:val="001F0283"/>
    <w:rsid w:val="001F6D9C"/>
    <w:rsid w:val="002029FF"/>
    <w:rsid w:val="0021304A"/>
    <w:rsid w:val="00217C09"/>
    <w:rsid w:val="00281F4E"/>
    <w:rsid w:val="002836F9"/>
    <w:rsid w:val="00286B50"/>
    <w:rsid w:val="002A5025"/>
    <w:rsid w:val="002B05BA"/>
    <w:rsid w:val="002B35A4"/>
    <w:rsid w:val="002E610E"/>
    <w:rsid w:val="002F0CAD"/>
    <w:rsid w:val="002F6AC8"/>
    <w:rsid w:val="0030315E"/>
    <w:rsid w:val="00315A29"/>
    <w:rsid w:val="00330846"/>
    <w:rsid w:val="0033245D"/>
    <w:rsid w:val="00332A06"/>
    <w:rsid w:val="003579F0"/>
    <w:rsid w:val="003738D0"/>
    <w:rsid w:val="003A3A52"/>
    <w:rsid w:val="003D1DD8"/>
    <w:rsid w:val="00403BFB"/>
    <w:rsid w:val="004511F8"/>
    <w:rsid w:val="004A3095"/>
    <w:rsid w:val="004A5294"/>
    <w:rsid w:val="004A7259"/>
    <w:rsid w:val="004B0A9A"/>
    <w:rsid w:val="004C1F48"/>
    <w:rsid w:val="004E02B5"/>
    <w:rsid w:val="004E6E3E"/>
    <w:rsid w:val="005218DE"/>
    <w:rsid w:val="00524D37"/>
    <w:rsid w:val="0053637F"/>
    <w:rsid w:val="00542503"/>
    <w:rsid w:val="00556F76"/>
    <w:rsid w:val="005767FE"/>
    <w:rsid w:val="005776EF"/>
    <w:rsid w:val="00585B85"/>
    <w:rsid w:val="00586556"/>
    <w:rsid w:val="0059119B"/>
    <w:rsid w:val="0059270A"/>
    <w:rsid w:val="00594B38"/>
    <w:rsid w:val="005D2359"/>
    <w:rsid w:val="0061618B"/>
    <w:rsid w:val="006238B8"/>
    <w:rsid w:val="00624873"/>
    <w:rsid w:val="00624E09"/>
    <w:rsid w:val="0062633F"/>
    <w:rsid w:val="00643AF2"/>
    <w:rsid w:val="00646C7B"/>
    <w:rsid w:val="00680A17"/>
    <w:rsid w:val="00691F55"/>
    <w:rsid w:val="00692E7E"/>
    <w:rsid w:val="006934FD"/>
    <w:rsid w:val="006A4590"/>
    <w:rsid w:val="006C60DB"/>
    <w:rsid w:val="006C7727"/>
    <w:rsid w:val="006E2223"/>
    <w:rsid w:val="006F241D"/>
    <w:rsid w:val="006F372A"/>
    <w:rsid w:val="007006CF"/>
    <w:rsid w:val="007041D9"/>
    <w:rsid w:val="00727AFA"/>
    <w:rsid w:val="00736FE3"/>
    <w:rsid w:val="0074602D"/>
    <w:rsid w:val="00763649"/>
    <w:rsid w:val="00782F80"/>
    <w:rsid w:val="007905FA"/>
    <w:rsid w:val="007A6E1B"/>
    <w:rsid w:val="007E46BE"/>
    <w:rsid w:val="007F3987"/>
    <w:rsid w:val="008362AD"/>
    <w:rsid w:val="00851E24"/>
    <w:rsid w:val="00854432"/>
    <w:rsid w:val="00862588"/>
    <w:rsid w:val="00876FE7"/>
    <w:rsid w:val="0087759C"/>
    <w:rsid w:val="00877B07"/>
    <w:rsid w:val="008E411C"/>
    <w:rsid w:val="009054FA"/>
    <w:rsid w:val="00914B2C"/>
    <w:rsid w:val="00917908"/>
    <w:rsid w:val="00921D3F"/>
    <w:rsid w:val="009241C6"/>
    <w:rsid w:val="00934224"/>
    <w:rsid w:val="00937BAC"/>
    <w:rsid w:val="0096292A"/>
    <w:rsid w:val="009719F3"/>
    <w:rsid w:val="00980051"/>
    <w:rsid w:val="009E005F"/>
    <w:rsid w:val="009E7A3E"/>
    <w:rsid w:val="00A11D48"/>
    <w:rsid w:val="00A3788D"/>
    <w:rsid w:val="00A45BDB"/>
    <w:rsid w:val="00A56F8C"/>
    <w:rsid w:val="00A762ED"/>
    <w:rsid w:val="00A91341"/>
    <w:rsid w:val="00AB4DA3"/>
    <w:rsid w:val="00AE1CF6"/>
    <w:rsid w:val="00AE6B14"/>
    <w:rsid w:val="00B052D4"/>
    <w:rsid w:val="00B07871"/>
    <w:rsid w:val="00B167C1"/>
    <w:rsid w:val="00B238A8"/>
    <w:rsid w:val="00B312F3"/>
    <w:rsid w:val="00B31B03"/>
    <w:rsid w:val="00BE40CD"/>
    <w:rsid w:val="00C068F0"/>
    <w:rsid w:val="00C11455"/>
    <w:rsid w:val="00C530EF"/>
    <w:rsid w:val="00C74E9F"/>
    <w:rsid w:val="00C74EE8"/>
    <w:rsid w:val="00C80F8D"/>
    <w:rsid w:val="00C953E3"/>
    <w:rsid w:val="00CA07DE"/>
    <w:rsid w:val="00CB6E7C"/>
    <w:rsid w:val="00CF3882"/>
    <w:rsid w:val="00CF6C28"/>
    <w:rsid w:val="00D2424A"/>
    <w:rsid w:val="00D2648F"/>
    <w:rsid w:val="00D379AD"/>
    <w:rsid w:val="00D40412"/>
    <w:rsid w:val="00D45649"/>
    <w:rsid w:val="00D46F3D"/>
    <w:rsid w:val="00D53F79"/>
    <w:rsid w:val="00D54270"/>
    <w:rsid w:val="00D95295"/>
    <w:rsid w:val="00DB29D3"/>
    <w:rsid w:val="00DC61D8"/>
    <w:rsid w:val="00DD54BA"/>
    <w:rsid w:val="00DE1232"/>
    <w:rsid w:val="00E143EF"/>
    <w:rsid w:val="00E179A8"/>
    <w:rsid w:val="00E22F4C"/>
    <w:rsid w:val="00E427F0"/>
    <w:rsid w:val="00E64A0B"/>
    <w:rsid w:val="00E81A24"/>
    <w:rsid w:val="00E87859"/>
    <w:rsid w:val="00EB5E83"/>
    <w:rsid w:val="00EB74F1"/>
    <w:rsid w:val="00EC10F5"/>
    <w:rsid w:val="00ED3729"/>
    <w:rsid w:val="00EE317F"/>
    <w:rsid w:val="00EF5C5F"/>
    <w:rsid w:val="00EF63B7"/>
    <w:rsid w:val="00EF6964"/>
    <w:rsid w:val="00F21131"/>
    <w:rsid w:val="00F35A4E"/>
    <w:rsid w:val="00F55ED3"/>
    <w:rsid w:val="00F57261"/>
    <w:rsid w:val="00F73DEB"/>
    <w:rsid w:val="00F85E9D"/>
    <w:rsid w:val="00F87419"/>
    <w:rsid w:val="00F948E7"/>
    <w:rsid w:val="00F958A4"/>
    <w:rsid w:val="00FA6E44"/>
    <w:rsid w:val="00FB3137"/>
    <w:rsid w:val="00FC0484"/>
    <w:rsid w:val="00FC20AB"/>
    <w:rsid w:val="00F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21131"/>
    <w:rPr>
      <w:color w:val="0000FF"/>
      <w:u w:val="single"/>
    </w:rPr>
  </w:style>
  <w:style w:type="paragraph" w:styleId="a5">
    <w:name w:val="List Paragraph"/>
    <w:basedOn w:val="a"/>
    <w:qFormat/>
    <w:rsid w:val="005767FE"/>
    <w:pPr>
      <w:ind w:left="720"/>
      <w:contextualSpacing/>
    </w:pPr>
  </w:style>
  <w:style w:type="character" w:styleId="a6">
    <w:name w:val="Emphasis"/>
    <w:basedOn w:val="a0"/>
    <w:uiPriority w:val="20"/>
    <w:qFormat/>
    <w:rsid w:val="001F02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CD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95295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a">
    <w:name w:val="Normal (Web)"/>
    <w:basedOn w:val="a"/>
    <w:uiPriority w:val="99"/>
    <w:semiHidden/>
    <w:unhideWhenUsed/>
    <w:rsid w:val="002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3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amara@tplus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izit@kz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k@samara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s@sa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ДПППС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Седельникова Елена</dc:creator>
  <cp:lastModifiedBy>sedelnikovaeu</cp:lastModifiedBy>
  <cp:revision>97</cp:revision>
  <cp:lastPrinted>2016-09-22T05:39:00Z</cp:lastPrinted>
  <dcterms:created xsi:type="dcterms:W3CDTF">2015-06-02T07:45:00Z</dcterms:created>
  <dcterms:modified xsi:type="dcterms:W3CDTF">2016-10-04T07:17:00Z</dcterms:modified>
</cp:coreProperties>
</file>